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98" w:rsidRPr="00470198" w:rsidRDefault="00470198" w:rsidP="001B0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9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470198" w:rsidRDefault="00AD7E4B" w:rsidP="001B08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E4B">
        <w:rPr>
          <w:rFonts w:ascii="Times New Roman" w:hAnsi="Times New Roman" w:cs="Times New Roman"/>
          <w:b/>
          <w:sz w:val="28"/>
          <w:szCs w:val="28"/>
        </w:rPr>
        <w:t>Логика. Теория аргументации</w:t>
      </w:r>
    </w:p>
    <w:p w:rsidR="00470198" w:rsidRDefault="00470198" w:rsidP="0047019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0198" w:rsidRDefault="00470198" w:rsidP="0047019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0198" w:rsidRDefault="00470198" w:rsidP="0047019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дисциплины:</w:t>
      </w:r>
    </w:p>
    <w:p w:rsidR="00470198" w:rsidRDefault="00D32B0A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D7E4B">
        <w:rPr>
          <w:rFonts w:ascii="Times New Roman" w:eastAsia="Calibri" w:hAnsi="Times New Roman" w:cs="Times New Roman"/>
          <w:sz w:val="28"/>
          <w:szCs w:val="28"/>
          <w:lang w:eastAsia="ru-RU"/>
        </w:rPr>
        <w:t>расширение и углубление знаний обучающихся по логике, развитие теоретического мышления и логической культуры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32B0A" w:rsidRPr="00470198" w:rsidRDefault="00D32B0A" w:rsidP="00470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D7E4B">
        <w:rPr>
          <w:rFonts w:ascii="Times New Roman" w:eastAsia="Calibri" w:hAnsi="Times New Roman" w:cs="Times New Roman"/>
          <w:sz w:val="28"/>
          <w:szCs w:val="28"/>
          <w:lang w:eastAsia="ru-RU"/>
        </w:rPr>
        <w:t>выработка умений практического применения теоретических знаний и правил логического мышления</w:t>
      </w:r>
    </w:p>
    <w:p w:rsidR="00470198" w:rsidRDefault="00470198" w:rsidP="001B0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198" w:rsidRPr="00470198" w:rsidRDefault="00470198" w:rsidP="004701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Место дисциплины в структуре ОП (Б</w:t>
      </w:r>
      <w:r w:rsidR="006E59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1.1.1.</w:t>
      </w:r>
      <w:r w:rsidR="00AD7E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</w:t>
      </w: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):</w:t>
      </w:r>
      <w:r w:rsidRPr="004701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7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базовой дисциплиной общегуманитарного </w:t>
      </w:r>
      <w:proofErr w:type="gramStart"/>
      <w:r w:rsidRPr="0047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цикла </w:t>
      </w:r>
      <w:r w:rsidR="00BB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70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</w:t>
      </w:r>
      <w:proofErr w:type="gramEnd"/>
      <w:r w:rsidRPr="0047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для направления подготовки 38.03.01 Экономика, ОП Экономика и бизнес, профиль «Оценка бизнеса в цифровой экономике» (программа подготовки бакалавров).</w:t>
      </w:r>
    </w:p>
    <w:p w:rsidR="00470198" w:rsidRPr="00470198" w:rsidRDefault="00470198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0198" w:rsidRDefault="00AD7E4B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Краткое с</w:t>
      </w:r>
      <w:r w:rsidR="00470198"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одержание дисциплины:</w:t>
      </w:r>
      <w:r w:rsid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470198" w:rsidRPr="00470198" w:rsidRDefault="00AD7E4B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Социальное назначение и основные функции. Виды логики. Принципы доказательного мышления. Связь мыслей. Логическая форма и логическое содержание мысли. Логические операции вывода мысли и их роль в теории аргументации. Теория аргументации, ее строение и особенности. Истина, правдоподобность и убеждение.</w:t>
      </w:r>
    </w:p>
    <w:p w:rsidR="00470198" w:rsidRPr="001B085B" w:rsidRDefault="00470198" w:rsidP="004701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0198" w:rsidRPr="001B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5B"/>
    <w:rsid w:val="00064CB4"/>
    <w:rsid w:val="001B085B"/>
    <w:rsid w:val="002310EA"/>
    <w:rsid w:val="00470198"/>
    <w:rsid w:val="006E5947"/>
    <w:rsid w:val="00AD7E4B"/>
    <w:rsid w:val="00BB5352"/>
    <w:rsid w:val="00BF4AF1"/>
    <w:rsid w:val="00D04F2F"/>
    <w:rsid w:val="00D32B0A"/>
    <w:rsid w:val="00EB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43AFC-BE4D-4EF6-8102-3F1C694D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806A23-57B8-4AC4-A235-8A4D46D9CD8A}"/>
</file>

<file path=customXml/itemProps2.xml><?xml version="1.0" encoding="utf-8"?>
<ds:datastoreItem xmlns:ds="http://schemas.openxmlformats.org/officeDocument/2006/customXml" ds:itemID="{B418D659-C00C-4CC2-9A33-F75B1D58C513}"/>
</file>

<file path=customXml/itemProps3.xml><?xml version="1.0" encoding="utf-8"?>
<ds:datastoreItem xmlns:ds="http://schemas.openxmlformats.org/officeDocument/2006/customXml" ds:itemID="{FAD022D1-7AE6-402F-AEE2-988B324610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Данилова</dc:creator>
  <cp:keywords/>
  <dc:description/>
  <cp:lastModifiedBy>Людмила Г. Данилова</cp:lastModifiedBy>
  <cp:revision>5</cp:revision>
  <dcterms:created xsi:type="dcterms:W3CDTF">2021-04-05T11:01:00Z</dcterms:created>
  <dcterms:modified xsi:type="dcterms:W3CDTF">2021-04-05T16:03:00Z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